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F6F9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Мектеп парламенті есебі </w:t>
      </w:r>
    </w:p>
    <w:p w14:paraId="68F233E5">
      <w:p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Өзін-өзі тану фракциясы мен Мәдениет фракциясы өткізген “Мен 3 то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қсаннан бастап…”ашық микрофоны🫶🏻</w:t>
      </w:r>
    </w:p>
    <w:p w14:paraId="066844AC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/>
          <w:lang w:val="kk-K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368935</wp:posOffset>
            </wp:positionV>
            <wp:extent cx="3922395" cy="2286635"/>
            <wp:effectExtent l="0" t="0" r="1905" b="18415"/>
            <wp:wrapNone/>
            <wp:docPr id="1" name="Изображение 1" descr="WhatsApp Image 2026-02-05 at 18.33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6-02-05 at 18.33.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2395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тоқсан туралы ойлары.</w:t>
      </w:r>
    </w:p>
    <w:p w14:paraId="7BD0D8A8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7BEE231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FD6EB92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111CF92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C410E46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89EDFCC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7A803FC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46C6FFE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2E06E95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6A86A84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54832C5C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8BF74CB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B04BE75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F907F1C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 xml:space="preserve">«Заң және тәртіп» айлығы аясында түсірілген бұл бейнематериалда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kk-KZ"/>
        </w:rPr>
        <w:t>қоғамдағы құқықтық тәртіптің маңыздылығы көрсетіледі. Онда әрбір азаматтың құқықтары мен міндеттері, заң талаптарын сақтау жауапкершілігі және тәртіптің қоғамдық өмірдегі рөлі түсіндіріліп, құқықтық мәдениетті қалыптастырудың қажеттілігі насихатталады.</w:t>
      </w:r>
    </w:p>
    <w:p w14:paraId="1F0EAA8B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drawing>
          <wp:inline distT="0" distB="0" distL="114300" distR="114300">
            <wp:extent cx="4878070" cy="2199640"/>
            <wp:effectExtent l="0" t="0" r="17780" b="10160"/>
            <wp:docPr id="2" name="Изображение 2" descr="WhatsApp Image 2026-02-05 at 18.33.3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6-02-05 at 18.33.35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7C7E1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8EBFE67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Мақалды жалғастыр…</w:t>
      </w:r>
    </w:p>
    <w:p w14:paraId="6A78D23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74295</wp:posOffset>
            </wp:positionV>
            <wp:extent cx="4943475" cy="2051685"/>
            <wp:effectExtent l="0" t="0" r="9525" b="5715"/>
            <wp:wrapNone/>
            <wp:docPr id="3" name="Изображение 3" descr="WhatsApp Image 2026-02-05 at 18.33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6-02-05 at 18.33.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88A1D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7FFADB29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0B07C66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40D7FC4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0A55BAEA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00E47644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0BE0DD70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2DC43FF5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Досболайық – достықты дәріптейтін, сыйластық пен өзара қолдауға негізделген бастама 🤝</w:t>
      </w:r>
    </w:p>
    <w:p w14:paraId="1A48A455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Фотоколлаж форматындағы видеода әр сәт – шынайы достықтың айғағы.</w:t>
      </w:r>
    </w:p>
    <w:p w14:paraId="52291A1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Бірге болу, бірін-бірі түсіну, қолдау көрсету – нағыз досқа тән қасиет Досболайық – достықты дәріптейтін, сыйластық пен өзара қолдауға негізделген бастама 🤝</w:t>
      </w:r>
    </w:p>
    <w:p w14:paraId="3BF56194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Фотоколлаж форматындағы видеода әр сәт – шынайы достықтың айғағы.</w:t>
      </w:r>
    </w:p>
    <w:p w14:paraId="17BB6C4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386080</wp:posOffset>
            </wp:positionV>
            <wp:extent cx="4944110" cy="2619375"/>
            <wp:effectExtent l="0" t="0" r="8890" b="9525"/>
            <wp:wrapNone/>
            <wp:docPr id="4" name="Изображение 4" descr="WhatsApp Image 2026-02-05 at 18.33.3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6-02-05 at 18.33.36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/>
          <w:sz w:val="28"/>
          <w:szCs w:val="28"/>
          <w:lang w:val="kk-KZ"/>
        </w:rPr>
        <w:t>Бірге болу, бірін-бірі түсіну, қолдау көрсету – нағыз досқа тән қасиет</w:t>
      </w:r>
    </w:p>
    <w:p w14:paraId="62A9EDE4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3D34B9D0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7F096CB9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14F30EBD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49E89451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0493543D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7A6637E9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3B0473C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33728796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53ABCE02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293C68D3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251439A5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34BD1966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</w:p>
    <w:p w14:paraId="60BC1871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Буллинг — бұл жай ғана «әзіл» емес, ол адамның жүрегіне ауыр із қалдырады. Әрқайсымыз қауіпсіз, құрметке толы ортада өмір сүруге лайықпыз.</w:t>
      </w:r>
    </w:p>
    <w:p w14:paraId="1569659F">
      <w:pPr>
        <w:numPr>
          <w:numId w:val="0"/>
        </w:numPr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drawing>
          <wp:inline distT="0" distB="0" distL="114300" distR="114300">
            <wp:extent cx="5271135" cy="2982595"/>
            <wp:effectExtent l="0" t="0" r="5715" b="8255"/>
            <wp:docPr id="5" name="Изображение 5" descr="WhatsApp Image 2026-02-05 at 18.33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WhatsApp Image 2026-02-05 at 18.33.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53F4B"/>
    <w:multiLevelType w:val="singleLevel"/>
    <w:tmpl w:val="E1853F4B"/>
    <w:lvl w:ilvl="0" w:tentative="0">
      <w:start w:val="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7C35"/>
    <w:rsid w:val="4BE97C35"/>
    <w:rsid w:val="770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2026-02-05T11:42:00Z</dcterms:created>
  <dc:creator>Баршин Жылкайда�</dc:creator>
  <cp:lastModifiedBy>Баршин Жылкайда�</cp:lastModifiedBy>
  <dcterms:modified xsi:type="dcterms:W3CDTF">2026-02-05T11:58:45Z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32B88499295644DFA5386D1FA0F54B66_11</vt:lpwstr>
  </property>
</Properties>
</file>